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1417"/>
        <w:gridCol w:w="3261"/>
        <w:gridCol w:w="1553"/>
      </w:tblGrid>
      <w:tr w:rsidR="00D05D39" w:rsidRPr="00A65F9C" w14:paraId="40EF3FBE" w14:textId="77777777" w:rsidTr="00A65F9C">
        <w:tc>
          <w:tcPr>
            <w:tcW w:w="1129" w:type="dxa"/>
            <w:shd w:val="clear" w:color="auto" w:fill="auto"/>
          </w:tcPr>
          <w:p w14:paraId="78CB189A" w14:textId="088E44FF" w:rsidR="004D3C42" w:rsidRPr="00A65F9C" w:rsidRDefault="004D3C42" w:rsidP="000202C4">
            <w:pPr>
              <w:jc w:val="center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Оқыту нәти</w:t>
            </w:r>
            <w:r w:rsidR="00A65F9C" w:rsidRPr="00A65F9C">
              <w:rPr>
                <w:rFonts w:ascii="Arial" w:hAnsi="Arial" w:cs="Arial"/>
                <w:sz w:val="22"/>
                <w:szCs w:val="22"/>
                <w:lang w:val="kk-KZ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жесі</w:t>
            </w:r>
          </w:p>
        </w:tc>
        <w:tc>
          <w:tcPr>
            <w:tcW w:w="993" w:type="dxa"/>
            <w:shd w:val="clear" w:color="auto" w:fill="auto"/>
          </w:tcPr>
          <w:p w14:paraId="227BC58E" w14:textId="6ABD310E" w:rsidR="004D3C42" w:rsidRPr="00A65F9C" w:rsidRDefault="004D3C42" w:rsidP="000202C4">
            <w:pPr>
              <w:jc w:val="center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Дәріс</w:t>
            </w:r>
            <w:r w:rsidR="00A65F9C" w:rsidRPr="00A65F9C">
              <w:rPr>
                <w:rFonts w:ascii="Arial" w:hAnsi="Arial" w:cs="Arial"/>
                <w:sz w:val="22"/>
                <w:szCs w:val="22"/>
                <w:lang w:val="kk-KZ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ті өткізу фор</w:t>
            </w:r>
            <w:r w:rsidR="00A65F9C" w:rsidRPr="00A65F9C">
              <w:rPr>
                <w:rFonts w:ascii="Arial" w:hAnsi="Arial" w:cs="Arial"/>
                <w:sz w:val="22"/>
                <w:szCs w:val="22"/>
                <w:lang w:val="kk-KZ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масы</w:t>
            </w:r>
          </w:p>
        </w:tc>
        <w:tc>
          <w:tcPr>
            <w:tcW w:w="992" w:type="dxa"/>
            <w:shd w:val="clear" w:color="auto" w:fill="auto"/>
          </w:tcPr>
          <w:p w14:paraId="0156AAF0" w14:textId="01930AFF" w:rsidR="004D3C42" w:rsidRPr="00A65F9C" w:rsidRDefault="004D3C42" w:rsidP="000202C4">
            <w:pPr>
              <w:jc w:val="center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Семи</w:t>
            </w:r>
            <w:r w:rsidR="00A65F9C" w:rsidRPr="00A65F9C">
              <w:rPr>
                <w:rFonts w:ascii="Arial" w:hAnsi="Arial" w:cs="Arial"/>
                <w:sz w:val="22"/>
                <w:szCs w:val="22"/>
                <w:lang w:val="kk-KZ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нарды өткізу фор</w:t>
            </w:r>
            <w:r w:rsidR="00A65F9C" w:rsidRPr="00A65F9C">
              <w:rPr>
                <w:rFonts w:ascii="Arial" w:hAnsi="Arial" w:cs="Arial"/>
                <w:sz w:val="22"/>
                <w:szCs w:val="22"/>
                <w:lang w:val="kk-KZ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масы</w:t>
            </w:r>
          </w:p>
        </w:tc>
        <w:tc>
          <w:tcPr>
            <w:tcW w:w="1417" w:type="dxa"/>
            <w:shd w:val="clear" w:color="auto" w:fill="auto"/>
          </w:tcPr>
          <w:p w14:paraId="74E85E33" w14:textId="5F18B218" w:rsidR="004D3C42" w:rsidRPr="00A65F9C" w:rsidRDefault="00A65F9C" w:rsidP="000202C4">
            <w:pPr>
              <w:jc w:val="center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М</w:t>
            </w:r>
            <w:r>
              <w:rPr>
                <w:rFonts w:ascii="Arial" w:hAnsi="Arial" w:cs="Arial"/>
                <w:sz w:val="22"/>
                <w:szCs w:val="22"/>
                <w:lang w:val="kk-KZ"/>
              </w:rPr>
              <w:t>О</w:t>
            </w:r>
            <w:bookmarkStart w:id="0" w:name="_GoBack"/>
            <w:bookmarkEnd w:id="0"/>
            <w:r w:rsidR="004D3C42" w:rsidRPr="00A65F9C">
              <w:rPr>
                <w:rFonts w:ascii="Arial" w:hAnsi="Arial" w:cs="Arial"/>
                <w:sz w:val="22"/>
                <w:szCs w:val="22"/>
                <w:lang w:val="kk-KZ"/>
              </w:rPr>
              <w:t>ӨЖ қабылдау (орындау) формасы</w:t>
            </w:r>
          </w:p>
        </w:tc>
        <w:tc>
          <w:tcPr>
            <w:tcW w:w="3261" w:type="dxa"/>
            <w:shd w:val="clear" w:color="auto" w:fill="auto"/>
          </w:tcPr>
          <w:p w14:paraId="1172C065" w14:textId="5DC80FF2" w:rsidR="004D3C42" w:rsidRPr="00A65F9C" w:rsidRDefault="00A65F9C" w:rsidP="000202C4">
            <w:pPr>
              <w:jc w:val="center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М</w:t>
            </w:r>
            <w:r>
              <w:rPr>
                <w:rFonts w:ascii="Arial" w:hAnsi="Arial" w:cs="Arial"/>
                <w:sz w:val="22"/>
                <w:szCs w:val="22"/>
                <w:lang w:val="kk-KZ"/>
              </w:rPr>
              <w:t>О</w:t>
            </w:r>
            <w:r w:rsidR="004D3C42" w:rsidRPr="00A65F9C">
              <w:rPr>
                <w:rFonts w:ascii="Arial" w:hAnsi="Arial" w:cs="Arial"/>
                <w:sz w:val="22"/>
                <w:szCs w:val="22"/>
                <w:lang w:val="kk-KZ"/>
              </w:rPr>
              <w:t>ӨЖ тақырыбы</w:t>
            </w:r>
          </w:p>
        </w:tc>
        <w:tc>
          <w:tcPr>
            <w:tcW w:w="1553" w:type="dxa"/>
            <w:shd w:val="clear" w:color="auto" w:fill="auto"/>
          </w:tcPr>
          <w:p w14:paraId="7A4B9710" w14:textId="77777777" w:rsidR="004D3C42" w:rsidRPr="00A65F9C" w:rsidRDefault="004D3C42" w:rsidP="000202C4">
            <w:pPr>
              <w:jc w:val="center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Қорытынды бақылауға арналған материалдар (сұрақтар, тапсырмалар, есептер және т. б.)</w:t>
            </w:r>
          </w:p>
        </w:tc>
      </w:tr>
      <w:tr w:rsidR="00D05D39" w:rsidRPr="00A65F9C" w14:paraId="68B09374" w14:textId="77777777" w:rsidTr="00A65F9C">
        <w:tc>
          <w:tcPr>
            <w:tcW w:w="1129" w:type="dxa"/>
            <w:shd w:val="clear" w:color="auto" w:fill="E2EFD9"/>
          </w:tcPr>
          <w:p w14:paraId="356D2A79" w14:textId="77777777" w:rsidR="004D3C42" w:rsidRPr="00A65F9C" w:rsidRDefault="004D3C42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</w:rPr>
              <w:t>Когни</w:t>
            </w:r>
            <w:r w:rsidRPr="00A65F9C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</w:rPr>
              <w:t>тивті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к</w:t>
            </w:r>
          </w:p>
          <w:p w14:paraId="3803449E" w14:textId="77777777" w:rsidR="004D3C42" w:rsidRPr="00A65F9C" w:rsidRDefault="004D3C42" w:rsidP="000202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2EFD9"/>
          </w:tcPr>
          <w:p w14:paraId="706C2103" w14:textId="0B01FDF0" w:rsidR="004D3C42" w:rsidRPr="00A65F9C" w:rsidRDefault="00A65F9C" w:rsidP="000202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F9C">
              <w:rPr>
                <w:rFonts w:ascii="Arial" w:hAnsi="Arial" w:cs="Arial"/>
                <w:sz w:val="22"/>
                <w:szCs w:val="22"/>
              </w:rPr>
              <w:t>Д</w:t>
            </w:r>
            <w:r w:rsidR="004D3C42" w:rsidRPr="00A65F9C">
              <w:rPr>
                <w:rFonts w:ascii="Arial" w:hAnsi="Arial" w:cs="Arial"/>
                <w:sz w:val="22"/>
                <w:szCs w:val="22"/>
              </w:rPr>
              <w:t>иа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-</w:t>
            </w:r>
            <w:r w:rsidR="004D3C42" w:rsidRPr="00A65F9C">
              <w:rPr>
                <w:rFonts w:ascii="Arial" w:hAnsi="Arial" w:cs="Arial"/>
                <w:sz w:val="22"/>
                <w:szCs w:val="22"/>
              </w:rPr>
              <w:t>лог</w:t>
            </w:r>
          </w:p>
        </w:tc>
        <w:tc>
          <w:tcPr>
            <w:tcW w:w="992" w:type="dxa"/>
            <w:shd w:val="clear" w:color="auto" w:fill="E2EFD9"/>
          </w:tcPr>
          <w:p w14:paraId="7F3B5218" w14:textId="77777777" w:rsidR="004D3C42" w:rsidRPr="00A65F9C" w:rsidRDefault="004D3C42" w:rsidP="000202C4">
            <w:pPr>
              <w:ind w:right="-19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Пікір</w:t>
            </w:r>
            <w:r w:rsidRPr="00A65F9C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  <w:p w14:paraId="21C9530A" w14:textId="77777777" w:rsidR="004D3C42" w:rsidRPr="00A65F9C" w:rsidRDefault="004D3C42" w:rsidP="000202C4">
            <w:pPr>
              <w:ind w:right="-191"/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талас</w:t>
            </w:r>
          </w:p>
        </w:tc>
        <w:tc>
          <w:tcPr>
            <w:tcW w:w="1417" w:type="dxa"/>
            <w:shd w:val="clear" w:color="auto" w:fill="E2EFD9"/>
          </w:tcPr>
          <w:p w14:paraId="438364E6" w14:textId="7A67B91B" w:rsidR="00E5297D" w:rsidRPr="00A65F9C" w:rsidRDefault="00E5297D" w:rsidP="00E529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F9C">
              <w:rPr>
                <w:rFonts w:ascii="Arial" w:hAnsi="Arial" w:cs="Arial"/>
                <w:sz w:val="22"/>
                <w:szCs w:val="22"/>
              </w:rPr>
              <w:t>10-1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2</w:t>
            </w:r>
            <w:r w:rsidRPr="00A65F9C">
              <w:rPr>
                <w:rFonts w:ascii="Arial" w:hAnsi="Arial" w:cs="Arial"/>
                <w:sz w:val="22"/>
                <w:szCs w:val="22"/>
              </w:rPr>
              <w:t xml:space="preserve"> слайд </w:t>
            </w:r>
          </w:p>
          <w:p w14:paraId="22C2A339" w14:textId="11114381" w:rsidR="004D3C42" w:rsidRPr="00A65F9C" w:rsidRDefault="00A65F9C" w:rsidP="00E5297D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п</w:t>
            </w:r>
            <w:r w:rsidR="00E5297D" w:rsidRPr="00A65F9C">
              <w:rPr>
                <w:rFonts w:ascii="Arial" w:hAnsi="Arial" w:cs="Arial"/>
                <w:sz w:val="22"/>
                <w:szCs w:val="22"/>
                <w:lang w:val="kk-KZ"/>
              </w:rPr>
              <w:t>резен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-</w:t>
            </w:r>
            <w:r w:rsidR="00E5297D" w:rsidRPr="00A65F9C">
              <w:rPr>
                <w:rFonts w:ascii="Arial" w:hAnsi="Arial" w:cs="Arial"/>
                <w:sz w:val="22"/>
                <w:szCs w:val="22"/>
                <w:lang w:val="kk-KZ"/>
              </w:rPr>
              <w:t>тация</w:t>
            </w:r>
          </w:p>
        </w:tc>
        <w:tc>
          <w:tcPr>
            <w:tcW w:w="3261" w:type="dxa"/>
            <w:shd w:val="clear" w:color="auto" w:fill="E2EFD9"/>
          </w:tcPr>
          <w:p w14:paraId="48B66B5F" w14:textId="57A66B11" w:rsidR="00A65F9C" w:rsidRPr="00A65F9C" w:rsidRDefault="00A65F9C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Мемлекеттік фармакопея мазмұны</w:t>
            </w:r>
            <w:r w:rsidRPr="00A65F9C">
              <w:rPr>
                <w:rFonts w:ascii="Arial" w:hAnsi="Arial" w:cs="Arial"/>
                <w:b/>
                <w:sz w:val="22"/>
                <w:szCs w:val="22"/>
                <w:lang w:val="kk-KZ"/>
              </w:rPr>
              <w:t xml:space="preserve">. </w:t>
            </w:r>
            <w:r w:rsidRPr="00A65F9C">
              <w:rPr>
                <w:rFonts w:ascii="Arial" w:hAnsi="Arial" w:cs="Arial"/>
                <w:color w:val="FF0000"/>
                <w:sz w:val="22"/>
                <w:szCs w:val="22"/>
                <w:lang w:val="kk-KZ"/>
              </w:rPr>
              <w:t xml:space="preserve"> 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</w:p>
          <w:p w14:paraId="1FFC891E" w14:textId="0A9D59ED" w:rsidR="004D3C42" w:rsidRPr="00A65F9C" w:rsidRDefault="00630BF5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Көмірсулардың, аминқыш</w:t>
            </w:r>
            <w:r w:rsidR="00A65F9C" w:rsidRPr="00A65F9C">
              <w:rPr>
                <w:rFonts w:ascii="Arial" w:hAnsi="Arial" w:cs="Arial"/>
                <w:sz w:val="22"/>
                <w:szCs w:val="22"/>
                <w:lang w:val="kk-KZ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 xml:space="preserve">қылдардың құрлысын тапсыру. </w:t>
            </w:r>
            <w:r w:rsidRPr="00A65F9C">
              <w:rPr>
                <w:rFonts w:ascii="Arial" w:hAnsi="Arial" w:cs="Arial"/>
                <w:bCs/>
                <w:sz w:val="22"/>
                <w:szCs w:val="22"/>
                <w:lang w:val="kk-KZ"/>
              </w:rPr>
              <w:t>Қайнатынды мен тұндырындының ұқсастығы мен ерекшелігі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не талдау жүргіз.</w:t>
            </w:r>
          </w:p>
        </w:tc>
        <w:tc>
          <w:tcPr>
            <w:tcW w:w="1553" w:type="dxa"/>
            <w:shd w:val="clear" w:color="auto" w:fill="E2EFD9"/>
          </w:tcPr>
          <w:p w14:paraId="3624FB59" w14:textId="77777777" w:rsidR="004D3C42" w:rsidRPr="00A65F9C" w:rsidRDefault="004D3C42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</w:p>
          <w:p w14:paraId="43CB48B1" w14:textId="77777777" w:rsidR="00E5297D" w:rsidRPr="00A65F9C" w:rsidRDefault="00E5297D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Ауызша</w:t>
            </w:r>
          </w:p>
        </w:tc>
      </w:tr>
      <w:tr w:rsidR="00D05D39" w:rsidRPr="00A65F9C" w14:paraId="158FA4E7" w14:textId="77777777" w:rsidTr="00A65F9C">
        <w:tc>
          <w:tcPr>
            <w:tcW w:w="1129" w:type="dxa"/>
            <w:shd w:val="clear" w:color="auto" w:fill="E2EFD9"/>
          </w:tcPr>
          <w:p w14:paraId="5915AB38" w14:textId="01198D9D" w:rsidR="004D3C42" w:rsidRPr="00A65F9C" w:rsidRDefault="004D3C42" w:rsidP="000202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F9C">
              <w:rPr>
                <w:rFonts w:ascii="Arial" w:hAnsi="Arial" w:cs="Arial"/>
                <w:sz w:val="22"/>
                <w:szCs w:val="22"/>
              </w:rPr>
              <w:t>Функ</w:t>
            </w:r>
            <w:r w:rsidR="00A65F9C" w:rsidRPr="00A65F9C">
              <w:rPr>
                <w:rFonts w:ascii="Arial" w:hAnsi="Arial" w:cs="Arial"/>
                <w:sz w:val="22"/>
                <w:szCs w:val="22"/>
                <w:lang w:val="kk-KZ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</w:rPr>
              <w:t>цио</w:t>
            </w:r>
            <w:r w:rsidRPr="00A65F9C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</w:rPr>
              <w:t>налдық</w:t>
            </w:r>
          </w:p>
          <w:p w14:paraId="2F567AA2" w14:textId="77777777" w:rsidR="004D3C42" w:rsidRPr="00A65F9C" w:rsidRDefault="004D3C42" w:rsidP="000202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2EFD9"/>
          </w:tcPr>
          <w:p w14:paraId="23AB52EC" w14:textId="77777777" w:rsidR="004D3C42" w:rsidRPr="00A65F9C" w:rsidRDefault="004D3C42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шолу</w:t>
            </w:r>
          </w:p>
        </w:tc>
        <w:tc>
          <w:tcPr>
            <w:tcW w:w="992" w:type="dxa"/>
            <w:shd w:val="clear" w:color="auto" w:fill="E2EFD9"/>
          </w:tcPr>
          <w:p w14:paraId="7E98F8CE" w14:textId="77777777" w:rsidR="004D3C42" w:rsidRPr="00A65F9C" w:rsidRDefault="004D3C42" w:rsidP="000202C4">
            <w:pPr>
              <w:rPr>
                <w:rFonts w:ascii="Arial" w:hAnsi="Arial" w:cs="Arial"/>
                <w:sz w:val="22"/>
                <w:szCs w:val="22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Пікір</w:t>
            </w:r>
            <w:r w:rsidRPr="00A65F9C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талас</w:t>
            </w:r>
          </w:p>
        </w:tc>
        <w:tc>
          <w:tcPr>
            <w:tcW w:w="1417" w:type="dxa"/>
            <w:shd w:val="clear" w:color="auto" w:fill="E2EFD9"/>
          </w:tcPr>
          <w:p w14:paraId="4D8DE534" w14:textId="6436DF5F" w:rsidR="00E5297D" w:rsidRPr="00A65F9C" w:rsidRDefault="00E5297D" w:rsidP="00E529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F9C">
              <w:rPr>
                <w:rFonts w:ascii="Arial" w:hAnsi="Arial" w:cs="Arial"/>
                <w:sz w:val="22"/>
                <w:szCs w:val="22"/>
              </w:rPr>
              <w:t>10-1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2</w:t>
            </w:r>
            <w:r w:rsidRPr="00A65F9C">
              <w:rPr>
                <w:rFonts w:ascii="Arial" w:hAnsi="Arial" w:cs="Arial"/>
                <w:sz w:val="22"/>
                <w:szCs w:val="22"/>
              </w:rPr>
              <w:t xml:space="preserve"> слайд  </w:t>
            </w:r>
          </w:p>
          <w:p w14:paraId="579EEB28" w14:textId="77777777" w:rsidR="00E5297D" w:rsidRPr="00A65F9C" w:rsidRDefault="00E5297D" w:rsidP="00E5297D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техноло-гиялық</w:t>
            </w:r>
          </w:p>
          <w:p w14:paraId="06B0539F" w14:textId="77777777" w:rsidR="004D3C42" w:rsidRPr="00A65F9C" w:rsidRDefault="00E5297D" w:rsidP="00E529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блок-жүйе</w:t>
            </w:r>
          </w:p>
        </w:tc>
        <w:tc>
          <w:tcPr>
            <w:tcW w:w="3261" w:type="dxa"/>
            <w:shd w:val="clear" w:color="auto" w:fill="E2EFD9"/>
          </w:tcPr>
          <w:p w14:paraId="626B5827" w14:textId="4B21BB17" w:rsidR="00A65F9C" w:rsidRPr="00A65F9C" w:rsidRDefault="00A65F9C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bCs/>
                <w:sz w:val="22"/>
                <w:szCs w:val="22"/>
                <w:lang w:val="en-US"/>
              </w:rPr>
              <w:t>GMP</w:t>
            </w:r>
            <w:r w:rsidRPr="00A65F9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65F9C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A65F9C">
              <w:rPr>
                <w:rFonts w:ascii="Arial" w:hAnsi="Arial" w:cs="Arial"/>
                <w:bCs/>
                <w:sz w:val="22"/>
                <w:szCs w:val="22"/>
                <w:lang w:val="kk-KZ"/>
              </w:rPr>
              <w:t xml:space="preserve"> деген не, оның негізгі міндеттері.</w:t>
            </w:r>
          </w:p>
          <w:p w14:paraId="3584B86E" w14:textId="0EBE1FBA" w:rsidR="004D3C42" w:rsidRPr="00A65F9C" w:rsidRDefault="00630BF5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Микротолқынды және ультрадыбыспен экстрак</w:t>
            </w:r>
            <w:r w:rsidR="00A65F9C" w:rsidRPr="00A65F9C">
              <w:rPr>
                <w:rFonts w:ascii="Arial" w:hAnsi="Arial" w:cs="Arial"/>
                <w:sz w:val="22"/>
                <w:szCs w:val="22"/>
                <w:lang w:val="kk-KZ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 xml:space="preserve">циялаудың ерекшелігі. </w:t>
            </w:r>
          </w:p>
        </w:tc>
        <w:tc>
          <w:tcPr>
            <w:tcW w:w="1553" w:type="dxa"/>
            <w:shd w:val="clear" w:color="auto" w:fill="E2EFD9"/>
          </w:tcPr>
          <w:p w14:paraId="3FA41A3E" w14:textId="77777777" w:rsidR="004D3C42" w:rsidRPr="00A65F9C" w:rsidRDefault="004D3C42" w:rsidP="000202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F9C">
              <w:rPr>
                <w:rFonts w:ascii="Arial" w:hAnsi="Arial" w:cs="Arial"/>
                <w:sz w:val="22"/>
                <w:szCs w:val="22"/>
              </w:rPr>
              <w:t>Аралас (ауызша</w:t>
            </w:r>
            <w:r w:rsidR="00E5297D" w:rsidRPr="00A65F9C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  <w:r w:rsidRPr="00A65F9C">
              <w:rPr>
                <w:rFonts w:ascii="Arial" w:hAnsi="Arial" w:cs="Arial"/>
                <w:sz w:val="22"/>
                <w:szCs w:val="22"/>
              </w:rPr>
              <w:t>+ тест)</w:t>
            </w:r>
          </w:p>
        </w:tc>
      </w:tr>
      <w:tr w:rsidR="00D05D39" w:rsidRPr="00A65F9C" w14:paraId="637F4131" w14:textId="77777777" w:rsidTr="00A65F9C">
        <w:tc>
          <w:tcPr>
            <w:tcW w:w="1129" w:type="dxa"/>
            <w:shd w:val="clear" w:color="auto" w:fill="E2EFD9"/>
          </w:tcPr>
          <w:p w14:paraId="42B5E65E" w14:textId="77777777" w:rsidR="004D3C42" w:rsidRPr="00A65F9C" w:rsidRDefault="004D3C42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жүйелік</w:t>
            </w:r>
          </w:p>
        </w:tc>
        <w:tc>
          <w:tcPr>
            <w:tcW w:w="993" w:type="dxa"/>
            <w:shd w:val="clear" w:color="auto" w:fill="E2EFD9"/>
          </w:tcPr>
          <w:p w14:paraId="575383AE" w14:textId="4C5A839F" w:rsidR="004D3C42" w:rsidRPr="00A65F9C" w:rsidRDefault="004D3C42" w:rsidP="000202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F9C">
              <w:rPr>
                <w:rFonts w:ascii="Arial" w:hAnsi="Arial" w:cs="Arial"/>
                <w:sz w:val="22"/>
                <w:szCs w:val="22"/>
              </w:rPr>
              <w:t>Проб</w:t>
            </w:r>
            <w:r w:rsidR="00A65F9C" w:rsidRPr="00A65F9C">
              <w:rPr>
                <w:rFonts w:ascii="Arial" w:hAnsi="Arial" w:cs="Arial"/>
                <w:sz w:val="22"/>
                <w:szCs w:val="22"/>
                <w:lang w:val="kk-KZ"/>
              </w:rPr>
              <w:t xml:space="preserve"> -</w:t>
            </w:r>
            <w:r w:rsidRPr="00A65F9C">
              <w:rPr>
                <w:rFonts w:ascii="Arial" w:hAnsi="Arial" w:cs="Arial"/>
                <w:sz w:val="22"/>
                <w:szCs w:val="22"/>
              </w:rPr>
              <w:t>лема</w:t>
            </w:r>
            <w:r w:rsidR="00A65F9C" w:rsidRPr="00A65F9C">
              <w:rPr>
                <w:rFonts w:ascii="Arial" w:hAnsi="Arial" w:cs="Arial"/>
                <w:sz w:val="22"/>
                <w:szCs w:val="22"/>
                <w:lang w:val="kk-KZ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</w:rPr>
              <w:t>лық</w:t>
            </w:r>
          </w:p>
        </w:tc>
        <w:tc>
          <w:tcPr>
            <w:tcW w:w="992" w:type="dxa"/>
            <w:shd w:val="clear" w:color="auto" w:fill="E2EFD9"/>
          </w:tcPr>
          <w:p w14:paraId="39EF9AC1" w14:textId="77777777" w:rsidR="004D3C42" w:rsidRPr="00A65F9C" w:rsidRDefault="004D3C42" w:rsidP="000202C4">
            <w:pPr>
              <w:rPr>
                <w:rFonts w:ascii="Arial" w:hAnsi="Arial" w:cs="Arial"/>
                <w:sz w:val="22"/>
                <w:szCs w:val="22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Пікір</w:t>
            </w:r>
            <w:r w:rsidRPr="00A65F9C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талас</w:t>
            </w:r>
          </w:p>
        </w:tc>
        <w:tc>
          <w:tcPr>
            <w:tcW w:w="1417" w:type="dxa"/>
            <w:shd w:val="clear" w:color="auto" w:fill="E2EFD9"/>
          </w:tcPr>
          <w:p w14:paraId="3810B136" w14:textId="09C77EF8" w:rsidR="004D3C42" w:rsidRPr="00A65F9C" w:rsidRDefault="004D3C42" w:rsidP="000202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F9C">
              <w:rPr>
                <w:rFonts w:ascii="Arial" w:hAnsi="Arial" w:cs="Arial"/>
                <w:sz w:val="22"/>
                <w:szCs w:val="22"/>
              </w:rPr>
              <w:t>10-1</w:t>
            </w:r>
            <w:r w:rsidR="00E5297D" w:rsidRPr="00A65F9C">
              <w:rPr>
                <w:rFonts w:ascii="Arial" w:hAnsi="Arial" w:cs="Arial"/>
                <w:sz w:val="22"/>
                <w:szCs w:val="22"/>
                <w:lang w:val="kk-KZ"/>
              </w:rPr>
              <w:t>2</w:t>
            </w:r>
            <w:r w:rsidRPr="00A65F9C">
              <w:rPr>
                <w:rFonts w:ascii="Arial" w:hAnsi="Arial" w:cs="Arial"/>
                <w:sz w:val="22"/>
                <w:szCs w:val="22"/>
              </w:rPr>
              <w:t xml:space="preserve"> слайд презен</w:t>
            </w:r>
            <w:r w:rsidR="00A65F9C" w:rsidRPr="00A65F9C">
              <w:rPr>
                <w:rFonts w:ascii="Arial" w:hAnsi="Arial" w:cs="Arial"/>
                <w:sz w:val="22"/>
                <w:szCs w:val="22"/>
                <w:lang w:val="kk-KZ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</w:rPr>
              <w:t>тация</w:t>
            </w:r>
          </w:p>
        </w:tc>
        <w:tc>
          <w:tcPr>
            <w:tcW w:w="3261" w:type="dxa"/>
            <w:shd w:val="clear" w:color="auto" w:fill="E2EFD9"/>
          </w:tcPr>
          <w:p w14:paraId="3747A522" w14:textId="361518A0" w:rsidR="00A65F9C" w:rsidRPr="00A65F9C" w:rsidRDefault="00A65F9C" w:rsidP="00A65F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  <w:t>GMP бойынша өсімдік шикізатынан қосылыстардың сапасын, бөліп алынынатын ББК технологиялық пара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  <w:t>-</w:t>
            </w:r>
            <w:r w:rsidRPr="00A65F9C"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  <w:t>метрлер бақылау.</w:t>
            </w:r>
          </w:p>
          <w:p w14:paraId="736B28F3" w14:textId="625E7C01" w:rsidR="004D3C42" w:rsidRPr="00A65F9C" w:rsidRDefault="00630BF5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Флавоноидтарды алу жағдайлары, тазалау  адсорбенттері, хромато</w:t>
            </w:r>
            <w:r w:rsidR="00A65F9C">
              <w:rPr>
                <w:rFonts w:ascii="Arial" w:hAnsi="Arial" w:cs="Arial"/>
                <w:sz w:val="22"/>
                <w:szCs w:val="22"/>
                <w:lang w:val="kk-KZ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графиялық әдіс.</w:t>
            </w:r>
          </w:p>
        </w:tc>
        <w:tc>
          <w:tcPr>
            <w:tcW w:w="1553" w:type="dxa"/>
            <w:shd w:val="clear" w:color="auto" w:fill="E2EFD9"/>
          </w:tcPr>
          <w:p w14:paraId="710EE54A" w14:textId="77777777" w:rsidR="004D3C42" w:rsidRPr="00A65F9C" w:rsidRDefault="00E5297D" w:rsidP="000202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F9C">
              <w:rPr>
                <w:rFonts w:ascii="Arial" w:hAnsi="Arial" w:cs="Arial"/>
                <w:sz w:val="22"/>
                <w:szCs w:val="22"/>
              </w:rPr>
              <w:t>Аралас ауызша</w:t>
            </w:r>
          </w:p>
        </w:tc>
      </w:tr>
      <w:tr w:rsidR="00D05D39" w:rsidRPr="00A65F9C" w14:paraId="645ECA0C" w14:textId="77777777" w:rsidTr="00A65F9C">
        <w:tc>
          <w:tcPr>
            <w:tcW w:w="1129" w:type="dxa"/>
            <w:shd w:val="clear" w:color="auto" w:fill="E2EFD9"/>
          </w:tcPr>
          <w:p w14:paraId="23F4D1A4" w14:textId="77777777" w:rsidR="00D05D39" w:rsidRPr="00A65F9C" w:rsidRDefault="00D05D39" w:rsidP="00D05D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F9C">
              <w:rPr>
                <w:rFonts w:ascii="Arial" w:hAnsi="Arial" w:cs="Arial"/>
                <w:sz w:val="22"/>
                <w:szCs w:val="22"/>
              </w:rPr>
              <w:t>Функцио</w:t>
            </w:r>
            <w:r w:rsidRPr="00A65F9C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</w:rPr>
              <w:t>налдық</w:t>
            </w:r>
          </w:p>
          <w:p w14:paraId="021B3615" w14:textId="77777777" w:rsidR="00D05D39" w:rsidRPr="00A65F9C" w:rsidRDefault="00D05D39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shd w:val="clear" w:color="auto" w:fill="E2EFD9"/>
          </w:tcPr>
          <w:p w14:paraId="68F66B44" w14:textId="77777777" w:rsidR="00D05D39" w:rsidRPr="00A65F9C" w:rsidRDefault="00E5297D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 xml:space="preserve"> шолу</w:t>
            </w:r>
          </w:p>
        </w:tc>
        <w:tc>
          <w:tcPr>
            <w:tcW w:w="992" w:type="dxa"/>
            <w:shd w:val="clear" w:color="auto" w:fill="E2EFD9"/>
          </w:tcPr>
          <w:p w14:paraId="507DECEA" w14:textId="77777777" w:rsidR="00D05D39" w:rsidRPr="00A65F9C" w:rsidRDefault="00D05D39" w:rsidP="000202C4">
            <w:pPr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Пікір</w:t>
            </w:r>
            <w:r w:rsidRPr="00A65F9C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талас</w:t>
            </w:r>
          </w:p>
        </w:tc>
        <w:tc>
          <w:tcPr>
            <w:tcW w:w="1417" w:type="dxa"/>
            <w:shd w:val="clear" w:color="auto" w:fill="E2EFD9"/>
          </w:tcPr>
          <w:p w14:paraId="09F6BC5B" w14:textId="77777777" w:rsidR="00D05D39" w:rsidRPr="00A65F9C" w:rsidRDefault="00D05D39" w:rsidP="000202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F9C">
              <w:rPr>
                <w:rFonts w:ascii="Arial" w:hAnsi="Arial" w:cs="Arial"/>
                <w:sz w:val="22"/>
                <w:szCs w:val="22"/>
              </w:rPr>
              <w:t>10-1</w:t>
            </w:r>
            <w:r w:rsidR="00E5297D" w:rsidRPr="00A65F9C">
              <w:rPr>
                <w:rFonts w:ascii="Arial" w:hAnsi="Arial" w:cs="Arial"/>
                <w:sz w:val="22"/>
                <w:szCs w:val="22"/>
                <w:lang w:val="kk-KZ"/>
              </w:rPr>
              <w:t>2</w:t>
            </w:r>
            <w:r w:rsidRPr="00A65F9C">
              <w:rPr>
                <w:rFonts w:ascii="Arial" w:hAnsi="Arial" w:cs="Arial"/>
                <w:sz w:val="22"/>
                <w:szCs w:val="22"/>
              </w:rPr>
              <w:t xml:space="preserve"> слайдтан 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 xml:space="preserve">тұратын </w:t>
            </w:r>
            <w:r w:rsidRPr="00A65F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A49F63" w14:textId="77777777" w:rsidR="00D05D39" w:rsidRPr="00A65F9C" w:rsidRDefault="00D05D39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техноло-гиялық</w:t>
            </w:r>
          </w:p>
          <w:p w14:paraId="1B8378E0" w14:textId="77777777" w:rsidR="00D05D39" w:rsidRPr="00A65F9C" w:rsidRDefault="00D05D39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блок-жүйе</w:t>
            </w:r>
          </w:p>
        </w:tc>
        <w:tc>
          <w:tcPr>
            <w:tcW w:w="3261" w:type="dxa"/>
            <w:shd w:val="clear" w:color="auto" w:fill="E2EFD9"/>
          </w:tcPr>
          <w:p w14:paraId="1DC0F009" w14:textId="1486048E" w:rsidR="00D05D39" w:rsidRPr="00A65F9C" w:rsidRDefault="00630BF5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Эфир майларын, терпендердің заманауи</w:t>
            </w:r>
            <w:r w:rsidRPr="00A65F9C">
              <w:rPr>
                <w:rFonts w:ascii="Arial" w:hAnsi="Arial" w:cs="Arial"/>
                <w:bCs/>
                <w:sz w:val="22"/>
                <w:szCs w:val="22"/>
                <w:lang w:val="kk-KZ"/>
              </w:rPr>
              <w:t xml:space="preserve">  алыну жолдары,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 xml:space="preserve"> тазалау  адсорбенттері, хроматографиялық әдіс.</w:t>
            </w:r>
          </w:p>
        </w:tc>
        <w:tc>
          <w:tcPr>
            <w:tcW w:w="1553" w:type="dxa"/>
            <w:shd w:val="clear" w:color="auto" w:fill="E2EFD9"/>
          </w:tcPr>
          <w:p w14:paraId="0DC547C3" w14:textId="77777777" w:rsidR="00D05D39" w:rsidRPr="00A65F9C" w:rsidRDefault="00E5297D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Тест</w:t>
            </w:r>
          </w:p>
        </w:tc>
      </w:tr>
      <w:tr w:rsidR="00D05D39" w:rsidRPr="00A65F9C" w14:paraId="58169E14" w14:textId="77777777" w:rsidTr="00A65F9C">
        <w:tc>
          <w:tcPr>
            <w:tcW w:w="1129" w:type="dxa"/>
            <w:shd w:val="clear" w:color="auto" w:fill="E2EFD9"/>
          </w:tcPr>
          <w:p w14:paraId="237A0FC5" w14:textId="77777777" w:rsidR="00D05D39" w:rsidRPr="00A65F9C" w:rsidRDefault="00D05D39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Когни-</w:t>
            </w:r>
          </w:p>
          <w:p w14:paraId="1CBBB124" w14:textId="77777777" w:rsidR="00D05D39" w:rsidRPr="00A65F9C" w:rsidRDefault="00D05D39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тивтік</w:t>
            </w:r>
          </w:p>
        </w:tc>
        <w:tc>
          <w:tcPr>
            <w:tcW w:w="993" w:type="dxa"/>
            <w:shd w:val="clear" w:color="auto" w:fill="E2EFD9"/>
          </w:tcPr>
          <w:p w14:paraId="67876ADF" w14:textId="77777777" w:rsidR="00D05D39" w:rsidRPr="00A65F9C" w:rsidRDefault="00E5297D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диалог</w:t>
            </w:r>
          </w:p>
        </w:tc>
        <w:tc>
          <w:tcPr>
            <w:tcW w:w="992" w:type="dxa"/>
            <w:shd w:val="clear" w:color="auto" w:fill="E2EFD9"/>
          </w:tcPr>
          <w:p w14:paraId="511BE113" w14:textId="77777777" w:rsidR="00D05D39" w:rsidRPr="00A65F9C" w:rsidRDefault="00D05D39" w:rsidP="000202C4">
            <w:pPr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Пікір</w:t>
            </w:r>
            <w:r w:rsidRPr="00A65F9C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талас</w:t>
            </w:r>
          </w:p>
        </w:tc>
        <w:tc>
          <w:tcPr>
            <w:tcW w:w="1417" w:type="dxa"/>
            <w:shd w:val="clear" w:color="auto" w:fill="E2EFD9"/>
          </w:tcPr>
          <w:p w14:paraId="35967D9B" w14:textId="77777777" w:rsidR="00D05D39" w:rsidRPr="00A65F9C" w:rsidRDefault="00E5297D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</w:rPr>
              <w:t>10-1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2</w:t>
            </w:r>
            <w:r w:rsidRPr="00A65F9C">
              <w:rPr>
                <w:rFonts w:ascii="Arial" w:hAnsi="Arial" w:cs="Arial"/>
                <w:sz w:val="22"/>
                <w:szCs w:val="22"/>
              </w:rPr>
              <w:t xml:space="preserve"> слайдтан 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 xml:space="preserve">тұратын </w:t>
            </w:r>
            <w:r w:rsidRPr="00A65F9C">
              <w:rPr>
                <w:rFonts w:ascii="Arial" w:hAnsi="Arial" w:cs="Arial"/>
                <w:sz w:val="22"/>
                <w:szCs w:val="22"/>
              </w:rPr>
              <w:t>презентация</w:t>
            </w:r>
          </w:p>
        </w:tc>
        <w:tc>
          <w:tcPr>
            <w:tcW w:w="3261" w:type="dxa"/>
            <w:shd w:val="clear" w:color="auto" w:fill="E2EFD9"/>
          </w:tcPr>
          <w:p w14:paraId="695D65C5" w14:textId="4403AA1B" w:rsidR="00D05D39" w:rsidRPr="00A65F9C" w:rsidRDefault="00A65F9C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А</w:t>
            </w:r>
            <w:r w:rsidR="00630BF5" w:rsidRPr="00A65F9C">
              <w:rPr>
                <w:rFonts w:ascii="Arial" w:hAnsi="Arial" w:cs="Arial"/>
                <w:sz w:val="22"/>
                <w:szCs w:val="22"/>
                <w:lang w:val="kk-KZ"/>
              </w:rPr>
              <w:t>лкалоидтар, тері илегіш заттарды</w:t>
            </w:r>
            <w:r w:rsidR="00630BF5" w:rsidRPr="00A65F9C">
              <w:rPr>
                <w:rFonts w:ascii="Arial" w:hAnsi="Arial" w:cs="Arial"/>
                <w:bCs/>
                <w:sz w:val="22"/>
                <w:szCs w:val="22"/>
                <w:lang w:val="kk-KZ"/>
              </w:rPr>
              <w:t xml:space="preserve"> заманауи  алу режимдері,</w:t>
            </w:r>
            <w:r w:rsidR="00630BF5" w:rsidRPr="00A65F9C">
              <w:rPr>
                <w:rFonts w:ascii="Arial" w:hAnsi="Arial" w:cs="Arial"/>
                <w:sz w:val="22"/>
                <w:szCs w:val="22"/>
                <w:lang w:val="kk-KZ"/>
              </w:rPr>
              <w:t xml:space="preserve"> тазалау  адсорбенттері, хроматогра-фиялық әдіс. Мысал келтір.</w:t>
            </w:r>
          </w:p>
        </w:tc>
        <w:tc>
          <w:tcPr>
            <w:tcW w:w="1553" w:type="dxa"/>
            <w:shd w:val="clear" w:color="auto" w:fill="E2EFD9"/>
          </w:tcPr>
          <w:p w14:paraId="3F1614D4" w14:textId="77777777" w:rsidR="00D05D39" w:rsidRPr="00A65F9C" w:rsidRDefault="00D05D39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</w:p>
          <w:p w14:paraId="4D29CFD3" w14:textId="77777777" w:rsidR="00E5297D" w:rsidRPr="00A65F9C" w:rsidRDefault="00E5297D" w:rsidP="000202C4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Ауызша</w:t>
            </w:r>
          </w:p>
        </w:tc>
      </w:tr>
      <w:tr w:rsidR="00630BF5" w:rsidRPr="00A65F9C" w14:paraId="14C05944" w14:textId="77777777" w:rsidTr="00A65F9C">
        <w:tc>
          <w:tcPr>
            <w:tcW w:w="1129" w:type="dxa"/>
            <w:shd w:val="clear" w:color="auto" w:fill="E2EFD9"/>
          </w:tcPr>
          <w:p w14:paraId="76BB4997" w14:textId="77777777" w:rsidR="00630BF5" w:rsidRPr="00A65F9C" w:rsidRDefault="00630BF5" w:rsidP="00630BF5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жүйелік</w:t>
            </w:r>
          </w:p>
        </w:tc>
        <w:tc>
          <w:tcPr>
            <w:tcW w:w="993" w:type="dxa"/>
            <w:shd w:val="clear" w:color="auto" w:fill="E2EFD9"/>
          </w:tcPr>
          <w:p w14:paraId="0A032E61" w14:textId="77777777" w:rsidR="00630BF5" w:rsidRPr="00A65F9C" w:rsidRDefault="00630BF5" w:rsidP="00630BF5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 xml:space="preserve"> Пробле-малық</w:t>
            </w:r>
          </w:p>
        </w:tc>
        <w:tc>
          <w:tcPr>
            <w:tcW w:w="992" w:type="dxa"/>
            <w:shd w:val="clear" w:color="auto" w:fill="E2EFD9"/>
          </w:tcPr>
          <w:p w14:paraId="3716F0EB" w14:textId="77777777" w:rsidR="00630BF5" w:rsidRPr="00A65F9C" w:rsidRDefault="00630BF5" w:rsidP="00630BF5">
            <w:pPr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Пікір</w:t>
            </w:r>
            <w:r w:rsidRPr="00A65F9C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талас</w:t>
            </w:r>
          </w:p>
        </w:tc>
        <w:tc>
          <w:tcPr>
            <w:tcW w:w="1417" w:type="dxa"/>
            <w:shd w:val="clear" w:color="auto" w:fill="E2EFD9"/>
          </w:tcPr>
          <w:p w14:paraId="06252B43" w14:textId="77777777" w:rsidR="00630BF5" w:rsidRPr="00A65F9C" w:rsidRDefault="00630BF5" w:rsidP="00630BF5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Уақытша аналитикалық</w:t>
            </w:r>
          </w:p>
          <w:p w14:paraId="5AF94C2E" w14:textId="77777777" w:rsidR="00630BF5" w:rsidRPr="00A65F9C" w:rsidRDefault="00630BF5" w:rsidP="00630BF5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құжат</w:t>
            </w:r>
          </w:p>
          <w:p w14:paraId="28EC6C4F" w14:textId="77777777" w:rsidR="00630BF5" w:rsidRPr="00A65F9C" w:rsidRDefault="00630BF5" w:rsidP="00630BF5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жобасы</w:t>
            </w:r>
          </w:p>
        </w:tc>
        <w:tc>
          <w:tcPr>
            <w:tcW w:w="3261" w:type="dxa"/>
            <w:shd w:val="clear" w:color="auto" w:fill="E2EFD9"/>
          </w:tcPr>
          <w:p w14:paraId="1103E63F" w14:textId="50A53868" w:rsidR="00630BF5" w:rsidRPr="00A65F9C" w:rsidRDefault="00A65F9C" w:rsidP="00630BF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bookmarkStart w:id="1" w:name="_Hlk88145591"/>
            <w:r w:rsidRPr="00A65F9C">
              <w:rPr>
                <w:rFonts w:ascii="Arial" w:hAnsi="Arial" w:cs="Arial"/>
                <w:bCs/>
                <w:sz w:val="22"/>
                <w:szCs w:val="22"/>
                <w:lang w:val="kk-KZ"/>
              </w:rPr>
              <w:t>Флавоноидтары бар фитопрепараттады алу жолдарына блок-жүйе жаса, фитопрепаратты алуға қажетті негізгі технологиялық жағдайларды талда</w:t>
            </w: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 xml:space="preserve">. </w:t>
            </w:r>
            <w:bookmarkEnd w:id="1"/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Мысал келтір</w:t>
            </w:r>
            <w:r w:rsidR="00630BF5" w:rsidRPr="00A65F9C">
              <w:rPr>
                <w:rFonts w:ascii="Arial" w:hAnsi="Arial" w:cs="Arial"/>
                <w:sz w:val="22"/>
                <w:szCs w:val="22"/>
                <w:lang w:val="kk-KZ"/>
              </w:rPr>
              <w:t>. Мысал келтір.</w:t>
            </w:r>
          </w:p>
        </w:tc>
        <w:tc>
          <w:tcPr>
            <w:tcW w:w="1553" w:type="dxa"/>
            <w:shd w:val="clear" w:color="auto" w:fill="E2EFD9"/>
          </w:tcPr>
          <w:p w14:paraId="5DA4C6AB" w14:textId="77777777" w:rsidR="00630BF5" w:rsidRPr="00A65F9C" w:rsidRDefault="00630BF5" w:rsidP="00630BF5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Ауызша тапсыру,</w:t>
            </w:r>
          </w:p>
          <w:p w14:paraId="1566686A" w14:textId="77777777" w:rsidR="00630BF5" w:rsidRPr="00A65F9C" w:rsidRDefault="00630BF5" w:rsidP="00630BF5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A65F9C">
              <w:rPr>
                <w:rFonts w:ascii="Arial" w:hAnsi="Arial" w:cs="Arial"/>
                <w:sz w:val="22"/>
                <w:szCs w:val="22"/>
                <w:lang w:val="kk-KZ"/>
              </w:rPr>
              <w:t>тест</w:t>
            </w:r>
          </w:p>
        </w:tc>
      </w:tr>
    </w:tbl>
    <w:p w14:paraId="322D465E" w14:textId="77777777" w:rsidR="00FC2B46" w:rsidRPr="00A65F9C" w:rsidRDefault="00FC2B46">
      <w:pPr>
        <w:rPr>
          <w:rFonts w:ascii="Arial" w:hAnsi="Arial" w:cs="Arial"/>
          <w:sz w:val="22"/>
          <w:szCs w:val="22"/>
          <w:lang w:val="kk-KZ"/>
        </w:rPr>
      </w:pPr>
    </w:p>
    <w:sectPr w:rsidR="00FC2B46" w:rsidRPr="00A65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42"/>
    <w:rsid w:val="004D3C42"/>
    <w:rsid w:val="00630BF5"/>
    <w:rsid w:val="00A65F9C"/>
    <w:rsid w:val="00D05D39"/>
    <w:rsid w:val="00E5297D"/>
    <w:rsid w:val="00F13F14"/>
    <w:rsid w:val="00F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34BF"/>
  <w15:chartTrackingRefBased/>
  <w15:docId w15:val="{D2D34991-71CA-47DE-8936-31088BC0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D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Бурашева Гаухар</cp:lastModifiedBy>
  <cp:revision>4</cp:revision>
  <dcterms:created xsi:type="dcterms:W3CDTF">2020-09-20T16:12:00Z</dcterms:created>
  <dcterms:modified xsi:type="dcterms:W3CDTF">2023-09-07T07:07:00Z</dcterms:modified>
</cp:coreProperties>
</file>